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80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5058"/>
      </w:tblGrid>
      <w:tr w:rsidR="008F4F0B" w:rsidTr="00F64C90">
        <w:trPr>
          <w:trHeight w:val="2469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8F4F0B" w:rsidRDefault="008F4F0B" w:rsidP="00F64C90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 Нижнекамского муниципального района</w:t>
            </w: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F4F0B" w:rsidRDefault="008F4F0B" w:rsidP="00F64C9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8F4F0B" w:rsidRDefault="008F4F0B" w:rsidP="00F64C9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8F4F0B" w:rsidRDefault="008F4F0B" w:rsidP="00F64C90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F4F0B" w:rsidRDefault="008F4F0B" w:rsidP="00F64C90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ТАТАРСТАН РЕСПУБЛИКАСЫ </w:t>
            </w: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F4F0B" w:rsidRDefault="008F4F0B" w:rsidP="00F64C9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F4F0B" w:rsidRDefault="008F4F0B" w:rsidP="00F64C9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8F4F0B" w:rsidRDefault="008F4F0B" w:rsidP="00F64C9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авылы,Пионер урамы, 1</w:t>
            </w:r>
          </w:p>
          <w:p w:rsidR="008F4F0B" w:rsidRDefault="008F4F0B" w:rsidP="00F64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F4F0B" w:rsidTr="00F64C90">
        <w:trPr>
          <w:trHeight w:val="47"/>
        </w:trPr>
        <w:tc>
          <w:tcPr>
            <w:tcW w:w="101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F4F0B" w:rsidRDefault="008F4F0B" w:rsidP="00F64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="002716C9" w:rsidRPr="002716C9">
              <w:fldChar w:fldCharType="begin"/>
            </w:r>
            <w:r>
              <w:instrText xml:space="preserve"> HYPERLINK "mailto:%20Karmalinskoe.sp@tatar.ru" </w:instrText>
            </w:r>
            <w:r w:rsidR="002716C9" w:rsidRPr="002716C9">
              <w:fldChar w:fldCharType="separate"/>
            </w:r>
            <w:r>
              <w:rPr>
                <w:rStyle w:val="a5"/>
                <w:bCs/>
                <w:sz w:val="20"/>
                <w:szCs w:val="20"/>
              </w:rPr>
              <w:t>Karmalinskoe.sp@tatar.ru</w:t>
            </w:r>
            <w:r w:rsidR="002716C9">
              <w:rPr>
                <w:rStyle w:val="a5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8F4F0B" w:rsidRDefault="008F4F0B" w:rsidP="008F4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ПОСТАНОВЛЕНИЕ                                                          КАРАР</w:t>
      </w: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8F4F0B" w:rsidRDefault="008F4F0B" w:rsidP="008F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23.10.2025 г.                                                                                               № 35</w:t>
      </w:r>
    </w:p>
    <w:p w:rsidR="008F4F0B" w:rsidRDefault="008F4F0B" w:rsidP="008F4F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8F4F0B" w:rsidRDefault="008F4F0B" w:rsidP="008F4F0B">
      <w:pPr>
        <w:tabs>
          <w:tab w:val="left" w:pos="4962"/>
        </w:tabs>
        <w:spacing w:after="0" w:line="240" w:lineRule="auto"/>
        <w:ind w:right="5102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Об одобрении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сельское поселение» Нижнекамского муниципального района Республики Татарстан на 2026-2028 годы</w:t>
      </w:r>
    </w:p>
    <w:p w:rsidR="008F4F0B" w:rsidRDefault="008F4F0B" w:rsidP="008F4F0B">
      <w:pPr>
        <w:spacing w:after="0" w:line="240" w:lineRule="auto"/>
        <w:ind w:right="6408"/>
        <w:jc w:val="both"/>
        <w:rPr>
          <w:rFonts w:ascii="Times New Roman" w:hAnsi="Times New Roman" w:cs="Times New Roman"/>
          <w:sz w:val="27"/>
          <w:szCs w:val="27"/>
        </w:rPr>
      </w:pPr>
    </w:p>
    <w:p w:rsidR="008F4F0B" w:rsidRDefault="008F4F0B" w:rsidP="008F4F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Рассмотрев прогноз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сельское поселение» Нижнекамского муниципального района Республики Татарстан на 2026-2028 годы, разработанный в соответствии со статьей 173 Бюджетного кодекса РФ и Порядком разработки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Татарстан, утвержденный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2 от 31 января 2017 года, </w:t>
      </w:r>
      <w:r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8F4F0B" w:rsidRDefault="008F4F0B" w:rsidP="008F4F0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Одобрить прогноз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на 2026-2028 годы, согласно приложению.</w:t>
      </w:r>
    </w:p>
    <w:p w:rsidR="008F4F0B" w:rsidRDefault="008F4F0B" w:rsidP="008F4F0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планировании и организации своей деятельности:</w:t>
      </w:r>
    </w:p>
    <w:p w:rsidR="008F4F0B" w:rsidRDefault="008F4F0B" w:rsidP="008F4F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 Руководствоваться в работе показателями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на 2026-2028 годы.</w:t>
      </w:r>
    </w:p>
    <w:p w:rsidR="008F4F0B" w:rsidRDefault="008F4F0B" w:rsidP="008F4F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Принять меры по обеспечению выполнения показателей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Кармалинское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 на 2026-2028 годы.</w:t>
      </w:r>
    </w:p>
    <w:p w:rsidR="008F4F0B" w:rsidRDefault="008F4F0B" w:rsidP="008F4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Контроль за исполнением настоящего постановления оставляю за собой.</w:t>
      </w:r>
    </w:p>
    <w:p w:rsidR="008F4F0B" w:rsidRDefault="008F4F0B" w:rsidP="008F4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F4F0B" w:rsidRDefault="008F4F0B" w:rsidP="008F4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F4F0B" w:rsidRDefault="008F4F0B" w:rsidP="008F4F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F4F0B" w:rsidRDefault="00CF4784" w:rsidP="008F4F0B">
      <w:pPr>
        <w:tabs>
          <w:tab w:val="left" w:pos="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Н.В.Мальцева</w:t>
      </w:r>
    </w:p>
    <w:p w:rsidR="008F4F0B" w:rsidRDefault="008F4F0B" w:rsidP="008F4F0B">
      <w:pPr>
        <w:tabs>
          <w:tab w:val="left" w:pos="0"/>
          <w:tab w:val="right" w:pos="10488"/>
        </w:tabs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8F4F0B" w:rsidRDefault="008F4F0B" w:rsidP="008F4F0B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F4F0B" w:rsidRDefault="008F4F0B" w:rsidP="008F4F0B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F4F0B" w:rsidRDefault="008F4F0B" w:rsidP="008F4F0B">
      <w:pPr>
        <w:tabs>
          <w:tab w:val="left" w:pos="0"/>
          <w:tab w:val="right" w:pos="1048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Приложение к постановлению</w:t>
      </w:r>
    </w:p>
    <w:p w:rsidR="008F4F0B" w:rsidRDefault="008F4F0B" w:rsidP="008F4F0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F4F0B" w:rsidRDefault="008F4F0B" w:rsidP="008F4F0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23.10.2025 г № 35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4F0B" w:rsidRDefault="008F4F0B" w:rsidP="008F4F0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F4F0B" w:rsidRDefault="008F4F0B" w:rsidP="008F4F0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F0B" w:rsidRDefault="008F4F0B" w:rsidP="008F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8F4F0B" w:rsidRDefault="008F4F0B" w:rsidP="008F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</w:p>
    <w:p w:rsidR="008F4F0B" w:rsidRDefault="008F4F0B" w:rsidP="008F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2026-2028 годы.</w:t>
      </w: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4F0B" w:rsidRDefault="008F4F0B" w:rsidP="008F4F0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16"/>
        <w:gridCol w:w="1350"/>
        <w:gridCol w:w="1351"/>
        <w:gridCol w:w="1351"/>
        <w:gridCol w:w="1351"/>
        <w:gridCol w:w="1351"/>
        <w:gridCol w:w="1351"/>
      </w:tblGrid>
      <w:tr w:rsidR="008F4F0B" w:rsidTr="00F64C9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 xml:space="preserve"> год отчет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 xml:space="preserve"> год отчет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 xml:space="preserve"> год прогноз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 xml:space="preserve"> год прогноз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 xml:space="preserve"> год прогноз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 xml:space="preserve"> год прогноз</w:t>
            </w:r>
          </w:p>
        </w:tc>
      </w:tr>
      <w:tr w:rsidR="008F4F0B" w:rsidTr="00F64C9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предприятий и организаций человек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8F4F0B" w:rsidP="00CF4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7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4784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784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CF478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784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F47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784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F47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784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F47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784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F47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F4F0B" w:rsidTr="00F64C9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Фонд заработной платы тыс. руб.</w:t>
            </w:r>
          </w:p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144736,34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152354,04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156772,31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160691,61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166315,82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172136,87</w:t>
            </w:r>
          </w:p>
        </w:tc>
      </w:tr>
      <w:tr w:rsidR="008F4F0B" w:rsidTr="00F64C90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3854AE" w:rsidRDefault="008F4F0B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4AE">
              <w:rPr>
                <w:rFonts w:ascii="Times New Roman" w:hAnsi="Times New Roman" w:cs="Times New Roman"/>
                <w:sz w:val="26"/>
                <w:szCs w:val="26"/>
              </w:rPr>
              <w:t xml:space="preserve">Среднемесячная заработная плата </w:t>
            </w:r>
            <w:proofErr w:type="spellStart"/>
            <w:r w:rsidRPr="003854AE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32 686,6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34 594,5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35 309,1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36 191,8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37 458,5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0B" w:rsidRPr="00CF4784" w:rsidRDefault="00CF4784" w:rsidP="00F64C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38 457,7</w:t>
            </w:r>
          </w:p>
        </w:tc>
      </w:tr>
    </w:tbl>
    <w:p w:rsidR="008F4F0B" w:rsidRDefault="008F4F0B" w:rsidP="008F4F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F0B" w:rsidRDefault="008F4F0B" w:rsidP="008F4F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F0B" w:rsidRDefault="008F4F0B" w:rsidP="008F4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</w:rPr>
      </w:pP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</w:rPr>
      </w:pP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</w:rPr>
      </w:pPr>
    </w:p>
    <w:p w:rsidR="008F4F0B" w:rsidRDefault="008F4F0B" w:rsidP="008F4F0B">
      <w:pPr>
        <w:spacing w:after="0" w:line="240" w:lineRule="auto"/>
        <w:rPr>
          <w:rFonts w:ascii="Times New Roman" w:hAnsi="Times New Roman" w:cs="Times New Roman"/>
        </w:rPr>
      </w:pPr>
    </w:p>
    <w:p w:rsidR="008F4F0B" w:rsidRDefault="008F4F0B" w:rsidP="008F4F0B"/>
    <w:p w:rsidR="008F4F0B" w:rsidRPr="00E52265" w:rsidRDefault="008F4F0B" w:rsidP="008F4F0B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41E" w:rsidRDefault="00DE341E">
      <w:bookmarkStart w:id="0" w:name="_GoBack"/>
      <w:bookmarkEnd w:id="0"/>
    </w:p>
    <w:sectPr w:rsidR="00DE341E" w:rsidSect="008F4F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06524"/>
    <w:multiLevelType w:val="hybridMultilevel"/>
    <w:tmpl w:val="A0742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7D9"/>
    <w:rsid w:val="002716C9"/>
    <w:rsid w:val="008F4F0B"/>
    <w:rsid w:val="00CF4784"/>
    <w:rsid w:val="00DE341E"/>
    <w:rsid w:val="00FA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4F0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8F4F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4</cp:revision>
  <dcterms:created xsi:type="dcterms:W3CDTF">2025-11-10T11:31:00Z</dcterms:created>
  <dcterms:modified xsi:type="dcterms:W3CDTF">2025-11-11T12:42:00Z</dcterms:modified>
</cp:coreProperties>
</file>